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18"/>
        <w:rPr>
          <w:rFonts w:ascii="Arial Narrow" w:hAnsi="Arial Narrow"/>
          <w:b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</w:r>
    </w:p>
    <w:p>
      <w:pPr>
        <w:pStyle w:val="Normal"/>
        <w:spacing w:lineRule="auto" w:line="218"/>
        <w:jc w:val="both"/>
        <w:rPr>
          <w:rFonts w:ascii="Arial Narrow" w:hAnsi="Arial Narrow"/>
          <w:b/>
          <w:b/>
          <w:bCs/>
          <w:sz w:val="44"/>
          <w:szCs w:val="44"/>
        </w:rPr>
      </w:pPr>
      <w:r>
        <w:rPr>
          <w:rFonts w:ascii="Arial Narrow" w:hAnsi="Arial Narrow"/>
          <w:b/>
          <w:bCs/>
          <w:sz w:val="44"/>
          <w:szCs w:val="44"/>
        </w:rPr>
      </w:r>
    </w:p>
    <w:p>
      <w:pPr>
        <w:pStyle w:val="Normal"/>
        <w:spacing w:lineRule="auto" w:line="218"/>
        <w:rPr>
          <w:rFonts w:ascii="Arial Narrow" w:hAnsi="Arial Narrow"/>
          <w:b/>
          <w:b/>
          <w:bCs/>
          <w:sz w:val="44"/>
          <w:szCs w:val="44"/>
        </w:rPr>
      </w:pPr>
      <w:r>
        <w:rPr>
          <w:rFonts w:ascii="Arial Narrow" w:hAnsi="Arial Narrow"/>
          <w:b/>
          <w:bCs/>
          <w:sz w:val="44"/>
          <w:szCs w:val="44"/>
        </w:rPr>
      </w:r>
    </w:p>
    <w:p>
      <w:pPr>
        <w:pStyle w:val="Nadpis4"/>
        <w:jc w:val="center"/>
        <w:rPr/>
      </w:pPr>
      <w:r>
        <w:rPr>
          <w:sz w:val="44"/>
          <w:szCs w:val="44"/>
        </w:rPr>
        <w:t>OPRAVA STŘECHY A OKAPŮ</w:t>
      </w:r>
    </w:p>
    <w:p>
      <w:pPr>
        <w:pStyle w:val="Normal"/>
        <w:rPr>
          <w:rFonts w:ascii="Arial Narrow" w:hAnsi="Arial Narrow" w:cs="ISOCTEUR"/>
          <w:b/>
          <w:b/>
          <w:bCs/>
          <w:caps/>
          <w:sz w:val="28"/>
          <w:szCs w:val="28"/>
        </w:rPr>
      </w:pPr>
      <w:r>
        <w:rPr>
          <w:rFonts w:cs="ISOCTEUR" w:ascii="Arial Narrow" w:hAnsi="Arial Narrow"/>
          <w:b/>
          <w:bCs/>
          <w:caps/>
          <w:sz w:val="28"/>
          <w:szCs w:val="28"/>
        </w:rPr>
      </w:r>
    </w:p>
    <w:p>
      <w:pPr>
        <w:pStyle w:val="Normal"/>
        <w:rPr>
          <w:rFonts w:ascii="Arial Narrow" w:hAnsi="Arial Narrow" w:cs="ISOCTEUR"/>
          <w:b/>
          <w:b/>
          <w:bCs/>
          <w:caps/>
          <w:sz w:val="28"/>
          <w:szCs w:val="28"/>
        </w:rPr>
      </w:pPr>
      <w:r>
        <w:rPr>
          <w:rFonts w:cs="ISOCTEUR" w:ascii="Arial Narrow" w:hAnsi="Arial Narrow"/>
          <w:b/>
          <w:bCs/>
          <w:caps/>
          <w:sz w:val="28"/>
          <w:szCs w:val="28"/>
        </w:rPr>
      </w:r>
    </w:p>
    <w:p>
      <w:pPr>
        <w:pStyle w:val="Normal"/>
        <w:jc w:val="center"/>
        <w:rPr/>
      </w:pPr>
      <w:bookmarkStart w:id="0" w:name="__DdeLink__353_1669621282"/>
      <w:bookmarkEnd w:id="0"/>
      <w:r>
        <w:rPr>
          <w:rFonts w:cs="ISOCTEUR" w:ascii="Arial Narrow" w:hAnsi="Arial Narrow"/>
          <w:b/>
          <w:bCs/>
          <w:caps/>
          <w:sz w:val="28"/>
          <w:szCs w:val="28"/>
        </w:rPr>
        <w:t>Isš Jesenice, Žatecká 1</w:t>
      </w:r>
    </w:p>
    <w:p>
      <w:pPr>
        <w:pStyle w:val="Normal"/>
        <w:tabs>
          <w:tab w:val="left" w:pos="-284" w:leader="none"/>
        </w:tabs>
        <w:spacing w:lineRule="auto" w:line="228"/>
        <w:jc w:val="center"/>
        <w:rPr>
          <w:rFonts w:ascii="Impact" w:hAnsi="Impact" w:cs="ISOCPEUR"/>
          <w:bCs/>
          <w:szCs w:val="24"/>
          <w:u w:val="single"/>
        </w:rPr>
      </w:pPr>
      <w:r>
        <w:rPr>
          <w:rFonts w:cs="ISOCPEUR" w:ascii="Impact" w:hAnsi="Impact"/>
          <w:bCs/>
          <w:szCs w:val="24"/>
          <w:u w:val="single"/>
        </w:rPr>
      </w:r>
    </w:p>
    <w:p>
      <w:pPr>
        <w:pStyle w:val="Normal"/>
        <w:tabs>
          <w:tab w:val="left" w:pos="-284" w:leader="none"/>
        </w:tabs>
        <w:spacing w:lineRule="auto" w:line="228"/>
        <w:jc w:val="center"/>
        <w:rPr>
          <w:rFonts w:ascii="Impact" w:hAnsi="Impact" w:cs="ISOCPEUR"/>
          <w:bCs/>
          <w:szCs w:val="24"/>
          <w:u w:val="single"/>
        </w:rPr>
      </w:pPr>
      <w:r>
        <w:rPr>
          <w:rFonts w:cs="ISOCPEUR" w:ascii="Impact" w:hAnsi="Impact"/>
          <w:bCs/>
          <w:szCs w:val="24"/>
          <w:u w:val="single"/>
        </w:rPr>
      </w:r>
    </w:p>
    <w:p>
      <w:pPr>
        <w:pStyle w:val="Normal"/>
        <w:numPr>
          <w:ilvl w:val="0"/>
          <w:numId w:val="0"/>
        </w:numPr>
        <w:tabs>
          <w:tab w:val="left" w:pos="-284" w:leader="none"/>
        </w:tabs>
        <w:spacing w:lineRule="auto" w:line="228" w:before="0" w:after="120"/>
        <w:jc w:val="center"/>
        <w:outlineLvl w:val="0"/>
        <w:rPr/>
      </w:pPr>
      <w:r>
        <w:rPr>
          <w:rFonts w:cs="ISOCTEUR" w:ascii="Arial Narrow" w:hAnsi="Arial Narrow"/>
          <w:b/>
          <w:bCs/>
          <w:caps/>
          <w:sz w:val="28"/>
          <w:szCs w:val="28"/>
        </w:rPr>
        <w:t>DOKUMENTACE PRO provádění</w:t>
      </w:r>
    </w:p>
    <w:p>
      <w:pPr>
        <w:pStyle w:val="Normal"/>
        <w:tabs>
          <w:tab w:val="left" w:pos="-284" w:leader="none"/>
        </w:tabs>
        <w:spacing w:lineRule="auto" w:line="228"/>
        <w:jc w:val="center"/>
        <w:rPr/>
      </w:pPr>
      <w:r>
        <w:rPr>
          <w:rFonts w:cs="ISOCTEUR" w:ascii="Arial Narrow" w:hAnsi="Arial Narrow"/>
          <w:b/>
          <w:bCs/>
          <w:caps/>
          <w:sz w:val="28"/>
          <w:szCs w:val="28"/>
        </w:rPr>
        <w:t xml:space="preserve"> </w:t>
      </w:r>
      <w:r>
        <w:rPr>
          <w:rFonts w:cs="ISOCTEUR" w:ascii="Arial Narrow" w:hAnsi="Arial Narrow"/>
          <w:b/>
          <w:bCs/>
          <w:caps/>
          <w:sz w:val="28"/>
          <w:szCs w:val="28"/>
        </w:rPr>
        <w:t>STAVby</w:t>
      </w:r>
    </w:p>
    <w:p>
      <w:pPr>
        <w:pStyle w:val="Normal"/>
        <w:tabs>
          <w:tab w:val="left" w:pos="-284" w:leader="none"/>
        </w:tabs>
        <w:spacing w:lineRule="auto" w:line="228"/>
        <w:jc w:val="center"/>
        <w:rPr>
          <w:rFonts w:ascii="Arial Narrow" w:hAnsi="Arial Narrow" w:cs="ISOCTEUR"/>
          <w:b/>
          <w:b/>
          <w:bCs/>
          <w:caps/>
          <w:sz w:val="28"/>
          <w:szCs w:val="28"/>
        </w:rPr>
      </w:pPr>
      <w:r>
        <w:rPr>
          <w:rFonts w:cs="ISOCTEUR" w:ascii="Arial Narrow" w:hAnsi="Arial Narrow"/>
          <w:b/>
          <w:bCs/>
          <w:caps/>
          <w:sz w:val="28"/>
          <w:szCs w:val="28"/>
        </w:rPr>
      </w:r>
    </w:p>
    <w:p>
      <w:pPr>
        <w:pStyle w:val="Normal"/>
        <w:tabs>
          <w:tab w:val="left" w:pos="-284" w:leader="none"/>
        </w:tabs>
        <w:spacing w:lineRule="auto" w:line="228"/>
        <w:jc w:val="center"/>
        <w:rPr/>
      </w:pPr>
      <w:r>
        <w:rPr>
          <w:rFonts w:cs="Arial" w:ascii="Arial" w:hAnsi="Arial"/>
          <w:bCs/>
          <w:sz w:val="24"/>
          <w:szCs w:val="24"/>
        </w:rPr>
        <w:t xml:space="preserve">dle přílohy č. 13 k vyhlášce  č. 499/2006 Sb. </w:t>
      </w:r>
    </w:p>
    <w:p>
      <w:pPr>
        <w:pStyle w:val="Normal"/>
        <w:tabs>
          <w:tab w:val="left" w:pos="1134" w:leader="none"/>
        </w:tabs>
        <w:spacing w:lineRule="auto" w:line="228"/>
        <w:rPr>
          <w:rFonts w:ascii="Impact" w:hAnsi="Impact" w:cs="Impact"/>
          <w:sz w:val="48"/>
          <w:szCs w:val="48"/>
          <w:u w:val="single"/>
        </w:rPr>
      </w:pPr>
      <w:r>
        <w:rPr>
          <w:rFonts w:cs="Impact" w:ascii="Impact" w:hAnsi="Impact"/>
          <w:sz w:val="48"/>
          <w:szCs w:val="48"/>
          <w:u w:val="single"/>
        </w:rPr>
      </w:r>
    </w:p>
    <w:p>
      <w:pPr>
        <w:pStyle w:val="Nadpis6"/>
        <w:numPr>
          <w:ilvl w:val="0"/>
          <w:numId w:val="3"/>
        </w:numPr>
        <w:rPr/>
      </w:pPr>
      <w:r>
        <w:rPr/>
        <w:t>PRŮVODNÍ ZPRÁVA</w:t>
      </w:r>
    </w:p>
    <w:p>
      <w:pPr>
        <w:pStyle w:val="Normal"/>
        <w:ind w:left="851" w:hanging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1134" w:leader="none"/>
        </w:tabs>
        <w:spacing w:lineRule="auto" w:line="228"/>
        <w:ind w:left="2832" w:right="1433" w:hanging="2832"/>
        <w:rPr>
          <w:rFonts w:ascii="Arial Narrow" w:hAnsi="Arial Narrow" w:cs="Arial Narrow"/>
          <w:szCs w:val="24"/>
        </w:rPr>
      </w:pPr>
      <w:r>
        <w:rPr>
          <w:rFonts w:cs="Arial Narrow" w:ascii="Arial Narrow" w:hAnsi="Arial Narrow"/>
          <w:szCs w:val="24"/>
        </w:rPr>
      </w:r>
    </w:p>
    <w:p>
      <w:pPr>
        <w:pStyle w:val="Normal"/>
        <w:tabs>
          <w:tab w:val="left" w:pos="1134" w:leader="none"/>
        </w:tabs>
        <w:spacing w:lineRule="auto" w:line="228"/>
        <w:ind w:left="2832" w:right="1433" w:hanging="2832"/>
        <w:rPr>
          <w:rFonts w:ascii="Arial Narrow" w:hAnsi="Arial Narrow" w:cs="Arial Narrow"/>
          <w:szCs w:val="24"/>
        </w:rPr>
      </w:pPr>
      <w:r>
        <w:rPr>
          <w:rFonts w:cs="Arial Narrow" w:ascii="Arial Narrow" w:hAnsi="Arial Narrow"/>
          <w:szCs w:val="24"/>
        </w:rPr>
      </w:r>
    </w:p>
    <w:p>
      <w:pPr>
        <w:pStyle w:val="Normal"/>
        <w:tabs>
          <w:tab w:val="left" w:pos="1701" w:leader="none"/>
        </w:tabs>
        <w:spacing w:lineRule="auto" w:line="228"/>
        <w:ind w:left="1134" w:right="143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A.1.</w:t>
        <w:tab/>
        <w:t>Identifikační údaje</w:t>
      </w:r>
    </w:p>
    <w:p>
      <w:pPr>
        <w:pStyle w:val="Normal"/>
        <w:tabs>
          <w:tab w:val="left" w:pos="1701" w:leader="none"/>
        </w:tabs>
        <w:spacing w:lineRule="auto" w:line="228"/>
        <w:ind w:left="1134" w:right="1433" w:hanging="0"/>
        <w:rPr/>
      </w:pPr>
      <w:r>
        <w:rPr>
          <w:rFonts w:cs="Arial" w:ascii="Arial" w:hAnsi="Arial"/>
          <w:sz w:val="22"/>
          <w:szCs w:val="22"/>
        </w:rPr>
        <w:t>A.2.</w:t>
        <w:tab/>
        <w:t>Členění stavby</w:t>
      </w:r>
    </w:p>
    <w:p>
      <w:pPr>
        <w:pStyle w:val="Normal"/>
        <w:tabs>
          <w:tab w:val="left" w:pos="1701" w:leader="none"/>
        </w:tabs>
        <w:spacing w:lineRule="auto" w:line="228"/>
        <w:ind w:left="1134" w:right="1433" w:hanging="0"/>
        <w:rPr/>
      </w:pPr>
      <w:r>
        <w:rPr>
          <w:rFonts w:cs="Arial" w:ascii="Arial" w:hAnsi="Arial"/>
          <w:sz w:val="22"/>
          <w:szCs w:val="22"/>
        </w:rPr>
        <w:t>A.3.</w:t>
        <w:tab/>
        <w:t>Seznam vstupních podkladů</w:t>
      </w:r>
    </w:p>
    <w:p>
      <w:pPr>
        <w:pStyle w:val="Normal"/>
        <w:tabs>
          <w:tab w:val="left" w:pos="1701" w:leader="none"/>
        </w:tabs>
        <w:spacing w:lineRule="auto" w:line="228"/>
        <w:ind w:left="1134" w:right="143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134" w:leader="none"/>
        </w:tabs>
        <w:spacing w:lineRule="auto" w:line="228"/>
        <w:ind w:right="143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left" w:pos="2552" w:leader="none"/>
        </w:tabs>
        <w:rPr/>
      </w:pPr>
      <w:r>
        <w:rPr>
          <w:rFonts w:cs="Arial" w:ascii="Arial" w:hAnsi="Arial"/>
          <w:bCs/>
          <w:sz w:val="22"/>
          <w:szCs w:val="22"/>
        </w:rPr>
        <w:t>Objednatel :</w:t>
        <w:tab/>
        <w:t>ISŠ Jesenice, Žatecká 1</w:t>
      </w:r>
    </w:p>
    <w:p>
      <w:pPr>
        <w:pStyle w:val="Normal"/>
        <w:tabs>
          <w:tab w:val="left" w:pos="2552" w:leader="none"/>
        </w:tabs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Normal"/>
        <w:tabs>
          <w:tab w:val="left" w:pos="2552" w:leader="none"/>
        </w:tabs>
        <w:rPr/>
      </w:pPr>
      <w:r>
        <w:rPr>
          <w:rFonts w:cs="Arial" w:ascii="Arial" w:hAnsi="Arial"/>
          <w:bCs/>
          <w:sz w:val="22"/>
          <w:szCs w:val="22"/>
        </w:rPr>
        <w:t xml:space="preserve">                                         </w:t>
      </w:r>
      <w:r>
        <w:rPr>
          <w:rFonts w:cs="Arial" w:ascii="Arial" w:hAnsi="Arial"/>
          <w:bCs/>
          <w:sz w:val="22"/>
          <w:szCs w:val="22"/>
        </w:rPr>
        <w:t>270 33, Jesenice</w:t>
      </w:r>
    </w:p>
    <w:p>
      <w:pPr>
        <w:pStyle w:val="Normal"/>
        <w:tabs>
          <w:tab w:val="left" w:pos="2552" w:leader="none"/>
        </w:tabs>
        <w:rPr/>
      </w:pPr>
      <w:r>
        <w:rPr>
          <w:rFonts w:cs="Arial" w:ascii="Arial" w:hAnsi="Arial"/>
          <w:bCs/>
          <w:sz w:val="22"/>
          <w:szCs w:val="22"/>
        </w:rPr>
        <w:tab/>
        <w:tab/>
      </w:r>
    </w:p>
    <w:p>
      <w:pPr>
        <w:pStyle w:val="Normal"/>
        <w:tabs>
          <w:tab w:val="left" w:pos="2552" w:leader="none"/>
        </w:tabs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Normal"/>
        <w:tabs>
          <w:tab w:val="left" w:pos="2552" w:leader="none"/>
        </w:tabs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Zhotovitel PD :</w:t>
        <w:tab/>
        <w:t>Miroslav Stehlík</w:t>
      </w:r>
    </w:p>
    <w:p>
      <w:pPr>
        <w:pStyle w:val="Normal"/>
        <w:tabs>
          <w:tab w:val="left" w:pos="2552" w:leader="none"/>
        </w:tabs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ab/>
        <w:t>Rennerova 2511, Rakovník 269 01 IČ 12536644</w:t>
      </w:r>
    </w:p>
    <w:p>
      <w:pPr>
        <w:pStyle w:val="Normal"/>
        <w:tabs>
          <w:tab w:val="left" w:pos="2552" w:leader="none"/>
        </w:tabs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Normal"/>
        <w:tabs>
          <w:tab w:val="left" w:pos="2552" w:leader="none"/>
        </w:tabs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Normal"/>
        <w:tabs>
          <w:tab w:val="left" w:pos="2552" w:leader="none"/>
        </w:tabs>
        <w:rPr/>
      </w:pPr>
      <w:r>
        <w:rPr>
          <w:rFonts w:cs="Arial" w:ascii="Arial" w:hAnsi="Arial"/>
          <w:bCs/>
          <w:sz w:val="22"/>
          <w:szCs w:val="22"/>
        </w:rPr>
        <w:t>Datum :</w:t>
        <w:tab/>
        <w:t>07/2018</w:t>
      </w:r>
    </w:p>
    <w:p>
      <w:pPr>
        <w:pStyle w:val="Normal"/>
        <w:tabs>
          <w:tab w:val="left" w:pos="2552" w:leader="none"/>
        </w:tabs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NoSpacing"/>
        <w:numPr>
          <w:ilvl w:val="0"/>
          <w:numId w:val="0"/>
        </w:numPr>
        <w:pBdr>
          <w:bottom w:val="single" w:sz="12" w:space="1" w:color="00000A"/>
        </w:pBdr>
        <w:outlineLvl w:val="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A. Průvodní zpráva</w:t>
      </w:r>
    </w:p>
    <w:p>
      <w:pPr>
        <w:pStyle w:val="NoSpacing"/>
        <w:numPr>
          <w:ilvl w:val="0"/>
          <w:numId w:val="0"/>
        </w:numPr>
        <w:jc w:val="both"/>
        <w:outlineLvl w:val="0"/>
        <w:rPr>
          <w:rFonts w:ascii="Arial Narrow" w:hAnsi="Arial Narrow"/>
          <w:b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</w:r>
    </w:p>
    <w:p>
      <w:pPr>
        <w:pStyle w:val="NoSpacing"/>
        <w:numPr>
          <w:ilvl w:val="0"/>
          <w:numId w:val="0"/>
        </w:numPr>
        <w:jc w:val="both"/>
        <w:outlineLvl w:val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A.1.1. Údaje o stavbě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a) název stavby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  <w:t xml:space="preserve">                                                                      </w:t>
      </w:r>
    </w:p>
    <w:p>
      <w:pPr>
        <w:pStyle w:val="NoSpacing"/>
        <w:jc w:val="both"/>
        <w:rPr/>
      </w:pPr>
      <w:r>
        <w:rPr>
          <w:rFonts w:cs="Arial" w:ascii="Arial" w:hAnsi="Arial"/>
          <w:bCs/>
          <w:sz w:val="24"/>
          <w:szCs w:val="24"/>
        </w:rPr>
        <w:t>Oprava střechy a okapů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/>
      </w:pPr>
      <w:r>
        <w:rPr>
          <w:rFonts w:cs="Arial" w:ascii="Arial" w:hAnsi="Arial"/>
          <w:b/>
          <w:sz w:val="24"/>
          <w:szCs w:val="24"/>
        </w:rPr>
        <w:t>b) místo stavby (adresa, čísla popisná, katastrální území, parcelní čísla pozemků</w:t>
      </w:r>
    </w:p>
    <w:p>
      <w:pPr>
        <w:pStyle w:val="NoSpacing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tabs>
          <w:tab w:val="left" w:pos="2552" w:leader="none"/>
        </w:tabs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Jesenice u Rakovníka čp. 1 , st.p. 26</w:t>
      </w:r>
    </w:p>
    <w:p>
      <w:pPr>
        <w:pStyle w:val="Normal"/>
        <w:tabs>
          <w:tab w:val="left" w:pos="2552" w:leader="none"/>
        </w:tabs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Normal"/>
        <w:tabs>
          <w:tab w:val="left" w:pos="2552" w:leader="none"/>
        </w:tabs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NoSpacing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c) předmět projektové dokumentace</w:t>
      </w:r>
    </w:p>
    <w:p>
      <w:pPr>
        <w:pStyle w:val="NoSpacing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Spacing"/>
        <w:jc w:val="both"/>
        <w:rPr/>
      </w:pPr>
      <w:r>
        <w:rPr>
          <w:rFonts w:cs="Arial" w:ascii="Arial" w:hAnsi="Arial"/>
        </w:rPr>
        <w:t>Předmětem je oprava střechy a okapů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numPr>
          <w:ilvl w:val="0"/>
          <w:numId w:val="0"/>
        </w:numPr>
        <w:jc w:val="both"/>
        <w:outlineLvl w:val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A.1.2. Údaje o stavebníkovi</w:t>
      </w:r>
    </w:p>
    <w:p>
      <w:pPr>
        <w:pStyle w:val="NoSpacing"/>
        <w:jc w:val="both"/>
        <w:rPr/>
      </w:pPr>
      <w:r>
        <w:rPr>
          <w:rFonts w:cs="Arial" w:ascii="Arial" w:hAnsi="Arial"/>
          <w:sz w:val="24"/>
          <w:szCs w:val="24"/>
        </w:rPr>
        <w:t xml:space="preserve"> </w:t>
      </w:r>
    </w:p>
    <w:p>
      <w:pPr>
        <w:pStyle w:val="NoSpacing"/>
        <w:jc w:val="both"/>
        <w:rPr/>
      </w:pPr>
      <w:r>
        <w:rPr>
          <w:rFonts w:cs="Arial" w:ascii="Arial" w:hAnsi="Arial"/>
          <w:bCs/>
          <w:sz w:val="22"/>
          <w:szCs w:val="22"/>
        </w:rPr>
        <w:t>ISŠ Jesenice, Žatecká 1</w:t>
      </w:r>
    </w:p>
    <w:p>
      <w:pPr>
        <w:pStyle w:val="NoSpacing"/>
        <w:rPr>
          <w:rFonts w:ascii="Arial" w:hAnsi="Arial" w:cs="Arial"/>
        </w:rPr>
      </w:pPr>
      <w:r>
        <w:rPr>
          <w:rFonts w:cs="Arial" w:ascii="Arial" w:hAnsi="Arial"/>
        </w:rPr>
        <w:tab/>
        <w:tab/>
      </w:r>
    </w:p>
    <w:p>
      <w:pPr>
        <w:pStyle w:val="NoSpacing"/>
        <w:numPr>
          <w:ilvl w:val="0"/>
          <w:numId w:val="0"/>
        </w:numPr>
        <w:jc w:val="both"/>
        <w:outlineLvl w:val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A.1.3 Údaje o zpracovateli projektové dokumentace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</w:p>
    <w:p>
      <w:pPr>
        <w:pStyle w:val="NoSpacing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a) jméno, příjmení, obchodní firma, IČ, bylo-li přiděleno, místo podnikání (fyzická osoba podnikající) nebo obchodní firma nebo název, IČ, bylo-li přiděleno, adresa sídla (právnická osoba)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Miroslav Stehlík, Rennerova 2511, Rakovník 269 01 Rakovník, IČ 12536644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Miroslav Stehlík.</w:t>
      </w:r>
    </w:p>
    <w:p>
      <w:pPr>
        <w:pStyle w:val="NoSpacing"/>
        <w:jc w:val="both"/>
        <w:rPr/>
      </w:pPr>
      <w:r>
        <w:rPr>
          <w:rFonts w:cs="Arial" w:ascii="Arial" w:hAnsi="Arial"/>
          <w:sz w:val="24"/>
          <w:szCs w:val="24"/>
        </w:rPr>
        <w:t>autorizovaný technik, ČKA</w:t>
      </w:r>
      <w:r>
        <w:rPr>
          <w:rFonts w:cs="Arial" w:ascii="Arial" w:hAnsi="Arial"/>
          <w:sz w:val="24"/>
          <w:szCs w:val="24"/>
        </w:rPr>
        <w:t xml:space="preserve">IT </w:t>
      </w:r>
      <w:r>
        <w:rPr>
          <w:rFonts w:cs="Arial" w:ascii="Arial" w:hAnsi="Arial"/>
          <w:sz w:val="24"/>
          <w:szCs w:val="24"/>
        </w:rPr>
        <w:t>01560,  obor pozemní stavby</w:t>
      </w:r>
    </w:p>
    <w:p>
      <w:pPr>
        <w:pStyle w:val="NoSpacing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jc w:val="both"/>
        <w:rPr>
          <w:rFonts w:ascii="Arial" w:hAnsi="Arial" w:cs="Arial"/>
        </w:rPr>
      </w:pPr>
      <w:r>
        <w:rPr>
          <w:rFonts w:cs="Arial" w:ascii="Arial" w:hAnsi="Arial"/>
          <w:b/>
          <w:bCs/>
        </w:rPr>
        <w:t>A. 2. Členění stavby na objekty a technická zařízení</w:t>
      </w:r>
      <w:r>
        <w:rPr>
          <w:rFonts w:cs="Arial" w:ascii="Arial" w:hAnsi="Arial"/>
        </w:rPr>
        <w:t xml:space="preserve"> :</w:t>
      </w:r>
    </w:p>
    <w:p>
      <w:pPr>
        <w:pStyle w:val="NoSpacing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jc w:val="both"/>
        <w:rPr/>
      </w:pPr>
      <w:r>
        <w:rPr>
          <w:rFonts w:cs="Arial" w:ascii="Arial" w:hAnsi="Arial"/>
        </w:rPr>
        <w:t>objekt 1 střecha</w:t>
      </w:r>
    </w:p>
    <w:p>
      <w:pPr>
        <w:pStyle w:val="NoSpacing"/>
        <w:jc w:val="both"/>
        <w:rPr/>
      </w:pPr>
      <w:r>
        <w:rPr>
          <w:rFonts w:cs="Arial" w:ascii="Arial" w:hAnsi="Arial"/>
        </w:rPr>
        <w:t>objekt 2 hromosvod</w:t>
      </w:r>
    </w:p>
    <w:p>
      <w:pPr>
        <w:pStyle w:val="NoSpacing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Spacing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Spacing"/>
        <w:numPr>
          <w:ilvl w:val="0"/>
          <w:numId w:val="0"/>
        </w:numPr>
        <w:jc w:val="both"/>
        <w:outlineLvl w:val="0"/>
        <w:rPr/>
      </w:pPr>
      <w:r>
        <w:rPr>
          <w:rFonts w:cs="Arial" w:ascii="Arial" w:hAnsi="Arial"/>
          <w:b/>
          <w:sz w:val="24"/>
          <w:szCs w:val="24"/>
        </w:rPr>
        <w:t>A.3. Seznam vstupních podkladů</w:t>
      </w:r>
    </w:p>
    <w:p>
      <w:pPr>
        <w:pStyle w:val="NoSpacing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Spacing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Snímek katastrální mapy</w:t>
      </w:r>
    </w:p>
    <w:p>
      <w:pPr>
        <w:pStyle w:val="NoSpacing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Výpis z LV</w:t>
      </w:r>
    </w:p>
    <w:p>
      <w:pPr>
        <w:pStyle w:val="NoSpacing"/>
        <w:numPr>
          <w:ilvl w:val="0"/>
          <w:numId w:val="2"/>
        </w:numPr>
        <w:jc w:val="both"/>
        <w:rPr/>
      </w:pPr>
      <w:r>
        <w:rPr>
          <w:rFonts w:cs="Arial" w:ascii="Arial" w:hAnsi="Arial"/>
        </w:rPr>
        <w:t>Požadavky investora</w:t>
      </w:r>
    </w:p>
    <w:p>
      <w:pPr>
        <w:pStyle w:val="NoSpacing"/>
        <w:numPr>
          <w:ilvl w:val="0"/>
          <w:numId w:val="0"/>
        </w:numPr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Spacing"/>
        <w:numPr>
          <w:ilvl w:val="0"/>
          <w:numId w:val="0"/>
        </w:numPr>
        <w:jc w:val="both"/>
        <w:outlineLvl w:val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Spacing"/>
        <w:numPr>
          <w:ilvl w:val="0"/>
          <w:numId w:val="0"/>
        </w:numPr>
        <w:jc w:val="both"/>
        <w:outlineLvl w:val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Spacing"/>
        <w:numPr>
          <w:ilvl w:val="0"/>
          <w:numId w:val="0"/>
        </w:numPr>
        <w:jc w:val="both"/>
        <w:outlineLvl w:val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Spacing"/>
        <w:numPr>
          <w:ilvl w:val="0"/>
          <w:numId w:val="0"/>
        </w:numPr>
        <w:jc w:val="both"/>
        <w:outlineLvl w:val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Spacing"/>
        <w:numPr>
          <w:ilvl w:val="0"/>
          <w:numId w:val="0"/>
        </w:numPr>
        <w:jc w:val="both"/>
        <w:outlineLvl w:val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Spacing"/>
        <w:numPr>
          <w:ilvl w:val="0"/>
          <w:numId w:val="0"/>
        </w:numPr>
        <w:jc w:val="both"/>
        <w:outlineLvl w:val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Spacing"/>
        <w:numPr>
          <w:ilvl w:val="0"/>
          <w:numId w:val="0"/>
        </w:numPr>
        <w:jc w:val="both"/>
        <w:outlineLvl w:val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Spacing"/>
        <w:numPr>
          <w:ilvl w:val="0"/>
          <w:numId w:val="0"/>
        </w:numPr>
        <w:jc w:val="both"/>
        <w:outlineLvl w:val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Spacing"/>
        <w:numPr>
          <w:ilvl w:val="0"/>
          <w:numId w:val="0"/>
        </w:numPr>
        <w:jc w:val="both"/>
        <w:outlineLvl w:val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Spacing"/>
        <w:numPr>
          <w:ilvl w:val="0"/>
          <w:numId w:val="0"/>
        </w:numPr>
        <w:jc w:val="both"/>
        <w:outlineLvl w:val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Spacing"/>
        <w:numPr>
          <w:ilvl w:val="0"/>
          <w:numId w:val="0"/>
        </w:numPr>
        <w:jc w:val="both"/>
        <w:outlineLvl w:val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1418" w:header="964" w:top="1701" w:footer="340" w:bottom="1418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 Narrow">
    <w:charset w:val="ee"/>
    <w:family w:val="roman"/>
    <w:pitch w:val="variable"/>
  </w:font>
  <w:font w:name="Impact">
    <w:charset w:val="ee"/>
    <w:family w:val="roman"/>
    <w:pitch w:val="variable"/>
  </w:font>
  <w:font w:name="Wingdings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Arial Black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70265899"/>
    </w:sdtPr>
    <w:sdtContent>
      <w:p>
        <w:pPr>
          <w:pStyle w:val="Zpat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>
    <w:pPr>
      <w:pStyle w:val="Zpa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sz w:val="24"/>
        <w:szCs w:val="24"/>
      </w:rPr>
    </w:pPr>
    <w:r>
      <w:rPr>
        <w:sz w:val="24"/>
        <w:szCs w:val="24"/>
      </w:rPr>
    </w:r>
  </w:p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6"/>
      <w:numFmt w:val="upperLetter"/>
      <w:lvlText w:val="%1."/>
      <w:lvlJc w:val="left"/>
      <w:pPr>
        <w:tabs>
          <w:tab w:val="num" w:pos="713"/>
        </w:tabs>
        <w:ind w:left="713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upperLetter"/>
      <w:lvlText w:val="%1."/>
      <w:lvlJc w:val="left"/>
      <w:pPr>
        <w:tabs>
          <w:tab w:val="num" w:pos="713"/>
        </w:tabs>
        <w:ind w:left="713" w:hanging="720"/>
      </w:pPr>
    </w:lvl>
    <w:lvl w:ilvl="1">
      <w:start w:val="1"/>
      <w:numFmt w:val="lowerLetter"/>
      <w:lvlText w:val="%2."/>
      <w:lvlJc w:val="left"/>
      <w:pPr>
        <w:tabs>
          <w:tab w:val="num" w:pos="1073"/>
        </w:tabs>
        <w:ind w:left="1073" w:hanging="360"/>
      </w:pPr>
    </w:lvl>
    <w:lvl w:ilvl="2">
      <w:start w:val="1"/>
      <w:numFmt w:val="lowerRoman"/>
      <w:lvlText w:val="%3."/>
      <w:lvlJc w:val="right"/>
      <w:pPr>
        <w:tabs>
          <w:tab w:val="num" w:pos="1793"/>
        </w:tabs>
        <w:ind w:left="1793" w:hanging="180"/>
      </w:pPr>
    </w:lvl>
    <w:lvl w:ilvl="3">
      <w:start w:val="1"/>
      <w:numFmt w:val="decimal"/>
      <w:lvlText w:val="%4."/>
      <w:lvlJc w:val="left"/>
      <w:pPr>
        <w:tabs>
          <w:tab w:val="num" w:pos="2513"/>
        </w:tabs>
        <w:ind w:left="2513" w:hanging="360"/>
      </w:pPr>
    </w:lvl>
    <w:lvl w:ilvl="4">
      <w:start w:val="1"/>
      <w:numFmt w:val="lowerLetter"/>
      <w:lvlText w:val="%5."/>
      <w:lvlJc w:val="left"/>
      <w:pPr>
        <w:tabs>
          <w:tab w:val="num" w:pos="3233"/>
        </w:tabs>
        <w:ind w:left="3233" w:hanging="360"/>
      </w:pPr>
    </w:lvl>
    <w:lvl w:ilvl="5">
      <w:start w:val="1"/>
      <w:numFmt w:val="lowerRoman"/>
      <w:lvlText w:val="%6."/>
      <w:lvlJc w:val="right"/>
      <w:pPr>
        <w:tabs>
          <w:tab w:val="num" w:pos="3953"/>
        </w:tabs>
        <w:ind w:left="3953" w:hanging="180"/>
      </w:pPr>
    </w:lvl>
    <w:lvl w:ilvl="6">
      <w:start w:val="1"/>
      <w:numFmt w:val="decimal"/>
      <w:lvlText w:val="%7."/>
      <w:lvlJc w:val="left"/>
      <w:pPr>
        <w:tabs>
          <w:tab w:val="num" w:pos="4673"/>
        </w:tabs>
        <w:ind w:left="4673" w:hanging="360"/>
      </w:pPr>
    </w:lvl>
    <w:lvl w:ilvl="7">
      <w:start w:val="1"/>
      <w:numFmt w:val="lowerLetter"/>
      <w:lvlText w:val="%8."/>
      <w:lvlJc w:val="left"/>
      <w:pPr>
        <w:tabs>
          <w:tab w:val="num" w:pos="5393"/>
        </w:tabs>
        <w:ind w:left="5393" w:hanging="360"/>
      </w:pPr>
    </w:lvl>
    <w:lvl w:ilvl="8">
      <w:start w:val="1"/>
      <w:numFmt w:val="lowerRoman"/>
      <w:lvlText w:val="%9."/>
      <w:lvlJc w:val="right"/>
      <w:pPr>
        <w:tabs>
          <w:tab w:val="num" w:pos="6113"/>
        </w:tabs>
        <w:ind w:left="6113" w:hanging="1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58"/>
  <w:embedSystemFonts/>
  <w:defaultTabStop w:val="709"/>
  <w:autoHyphenation w:val="false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semiHidden="0" w:unhideWhenUsed="0" w:qFormat="1"/>
    <w:lsdException w:name="heading 5" w:uiPriority="9" w:qFormat="1"/>
    <w:lsdException w:name="heading 6" w:uiPriority="9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6bec"/>
    <w:pPr>
      <w:widowControl w:val="false"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cs-CZ" w:eastAsia="cs-CZ" w:bidi="cs-CZ"/>
    </w:rPr>
  </w:style>
  <w:style w:type="paragraph" w:styleId="Nadpis4">
    <w:name w:val="Heading 4"/>
    <w:basedOn w:val="Normal"/>
    <w:qFormat/>
    <w:rsid w:val="006f1b86"/>
    <w:pPr>
      <w:keepNext/>
      <w:widowControl/>
      <w:suppressAutoHyphens w:val="false"/>
      <w:overflowPunct w:val="true"/>
      <w:ind w:left="72" w:hanging="0"/>
      <w:jc w:val="both"/>
      <w:outlineLvl w:val="3"/>
    </w:pPr>
    <w:rPr>
      <w:rFonts w:ascii="Arial Narrow" w:hAnsi="Arial Narrow" w:cs="Arial"/>
      <w:b/>
      <w:bCs/>
      <w:sz w:val="22"/>
      <w:szCs w:val="22"/>
      <w:lang w:bidi="ar-SA"/>
    </w:rPr>
  </w:style>
  <w:style w:type="paragraph" w:styleId="Nadpis6">
    <w:name w:val="Heading 6"/>
    <w:basedOn w:val="Normal"/>
    <w:qFormat/>
    <w:rsid w:val="006f1b86"/>
    <w:pPr>
      <w:keepNext/>
      <w:numPr>
        <w:ilvl w:val="0"/>
        <w:numId w:val="1"/>
      </w:numPr>
      <w:tabs>
        <w:tab w:val="left" w:pos="-426" w:leader="none"/>
      </w:tabs>
      <w:suppressAutoHyphens w:val="false"/>
      <w:overflowPunct w:val="true"/>
      <w:spacing w:lineRule="auto" w:line="228"/>
      <w:jc w:val="center"/>
      <w:outlineLvl w:val="0"/>
      <w:outlineLvl w:val="0"/>
    </w:pPr>
    <w:rPr>
      <w:rFonts w:ascii="Impact" w:hAnsi="Impact"/>
      <w:sz w:val="48"/>
      <w:szCs w:val="48"/>
      <w:u w:val="single"/>
      <w:lang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3d6bec"/>
    <w:rPr>
      <w:u w:val="none"/>
    </w:rPr>
  </w:style>
  <w:style w:type="character" w:styleId="AbsatzStandardschriftart" w:customStyle="1">
    <w:name w:val="Absatz-Standardschriftart"/>
    <w:qFormat/>
    <w:rsid w:val="003d6bec"/>
    <w:rPr/>
  </w:style>
  <w:style w:type="character" w:styleId="WWAbsatzStandardschriftart" w:customStyle="1">
    <w:name w:val="WW-Absatz-Standardschriftart"/>
    <w:qFormat/>
    <w:rsid w:val="003d6bec"/>
    <w:rPr/>
  </w:style>
  <w:style w:type="character" w:styleId="RTFNum31" w:customStyle="1">
    <w:name w:val="RTF_Num 3 1"/>
    <w:qFormat/>
    <w:rsid w:val="003d6bec"/>
    <w:rPr>
      <w:u w:val="none"/>
    </w:rPr>
  </w:style>
  <w:style w:type="character" w:styleId="RTFNum32" w:customStyle="1">
    <w:name w:val="RTF_Num 3 2"/>
    <w:qFormat/>
    <w:rsid w:val="003d6bec"/>
    <w:rPr/>
  </w:style>
  <w:style w:type="character" w:styleId="RTFNum33" w:customStyle="1">
    <w:name w:val="RTF_Num 3 3"/>
    <w:qFormat/>
    <w:rsid w:val="003d6bec"/>
    <w:rPr/>
  </w:style>
  <w:style w:type="character" w:styleId="RTFNum34" w:customStyle="1">
    <w:name w:val="RTF_Num 3 4"/>
    <w:qFormat/>
    <w:rsid w:val="003d6bec"/>
    <w:rPr/>
  </w:style>
  <w:style w:type="character" w:styleId="RTFNum35" w:customStyle="1">
    <w:name w:val="RTF_Num 3 5"/>
    <w:qFormat/>
    <w:rsid w:val="003d6bec"/>
    <w:rPr/>
  </w:style>
  <w:style w:type="character" w:styleId="RTFNum36" w:customStyle="1">
    <w:name w:val="RTF_Num 3 6"/>
    <w:qFormat/>
    <w:rsid w:val="003d6bec"/>
    <w:rPr/>
  </w:style>
  <w:style w:type="character" w:styleId="RTFNum37" w:customStyle="1">
    <w:name w:val="RTF_Num 3 7"/>
    <w:qFormat/>
    <w:rsid w:val="003d6bec"/>
    <w:rPr/>
  </w:style>
  <w:style w:type="character" w:styleId="RTFNum38" w:customStyle="1">
    <w:name w:val="RTF_Num 3 8"/>
    <w:qFormat/>
    <w:rsid w:val="003d6bec"/>
    <w:rPr/>
  </w:style>
  <w:style w:type="character" w:styleId="RTFNum39" w:customStyle="1">
    <w:name w:val="RTF_Num 3 9"/>
    <w:qFormat/>
    <w:rsid w:val="003d6bec"/>
    <w:rPr/>
  </w:style>
  <w:style w:type="character" w:styleId="RTFNum41" w:customStyle="1">
    <w:name w:val="RTF_Num 4 1"/>
    <w:qFormat/>
    <w:rsid w:val="003d6bec"/>
    <w:rPr>
      <w:rFonts w:ascii="Wingdings" w:hAnsi="Wingdings" w:eastAsia="Wingdings" w:cs="Wingdings"/>
    </w:rPr>
  </w:style>
  <w:style w:type="character" w:styleId="Standardnpsmoodstavce1" w:customStyle="1">
    <w:name w:val="Standardní písmo odstavce1"/>
    <w:qFormat/>
    <w:rsid w:val="003d6bec"/>
    <w:rPr/>
  </w:style>
  <w:style w:type="character" w:styleId="Internetovodkaz">
    <w:name w:val="Internetový odkaz"/>
    <w:rsid w:val="003d6bec"/>
    <w:rPr>
      <w:color w:val="000080"/>
      <w:u w:val="single"/>
    </w:rPr>
  </w:style>
  <w:style w:type="character" w:styleId="Symbolyproslovn" w:customStyle="1">
    <w:name w:val="Symboly pro číslování"/>
    <w:qFormat/>
    <w:rsid w:val="003d6bec"/>
    <w:rPr/>
  </w:style>
  <w:style w:type="character" w:styleId="ZpatChar" w:customStyle="1">
    <w:name w:val="Zápatí Char"/>
    <w:link w:val="Zpat"/>
    <w:uiPriority w:val="99"/>
    <w:qFormat/>
    <w:rsid w:val="0058247c"/>
    <w:rPr>
      <w:lang w:val="cs-CZ" w:eastAsia="cs-CZ" w:bidi="cs-CZ"/>
    </w:rPr>
  </w:style>
  <w:style w:type="character" w:styleId="Pagenumber">
    <w:name w:val="page number"/>
    <w:basedOn w:val="DefaultParagraphFont"/>
    <w:qFormat/>
    <w:rsid w:val="0058247c"/>
    <w:rPr/>
  </w:style>
  <w:style w:type="character" w:styleId="ListLabel1">
    <w:name w:val="ListLabel 1"/>
    <w:qFormat/>
    <w:rPr>
      <w:u w:val="none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Arial" w:hAnsi="Arial" w:cs="Symbol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Arial" w:hAnsi="Arial" w:cs="Symbol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Arial" w:hAnsi="Arial" w:cs="Symbol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ascii="Arial" w:hAnsi="Arial" w:cs="Symbol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ascii="Arial" w:hAnsi="Arial" w:cs="Symbol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ascii="Arial" w:hAnsi="Arial" w:cs="Symbol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ascii="Arial" w:hAnsi="Arial" w:cs="Symbol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ascii="Arial" w:hAnsi="Arial" w:cs="Symbol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ascii="Arial" w:hAnsi="Arial" w:cs="Symbol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character" w:styleId="ListLabel86">
    <w:name w:val="ListLabel 86"/>
    <w:qFormat/>
    <w:rPr>
      <w:rFonts w:ascii="Arial" w:hAnsi="Arial" w:cs="Symbol"/>
    </w:rPr>
  </w:style>
  <w:style w:type="character" w:styleId="ListLabel87">
    <w:name w:val="ListLabel 87"/>
    <w:qFormat/>
    <w:rPr>
      <w:rFonts w:cs="Courier New"/>
    </w:rPr>
  </w:style>
  <w:style w:type="character" w:styleId="ListLabel88">
    <w:name w:val="ListLabel 88"/>
    <w:qFormat/>
    <w:rPr>
      <w:rFonts w:cs="Wingdings"/>
    </w:rPr>
  </w:style>
  <w:style w:type="character" w:styleId="ListLabel89">
    <w:name w:val="ListLabel 89"/>
    <w:qFormat/>
    <w:rPr>
      <w:rFonts w:cs="Symbol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Wingdings"/>
    </w:rPr>
  </w:style>
  <w:style w:type="character" w:styleId="ListLabel92">
    <w:name w:val="ListLabel 92"/>
    <w:qFormat/>
    <w:rPr>
      <w:rFonts w:cs="Symbol"/>
    </w:rPr>
  </w:style>
  <w:style w:type="character" w:styleId="ListLabel93">
    <w:name w:val="ListLabel 93"/>
    <w:qFormat/>
    <w:rPr>
      <w:rFonts w:cs="Courier New"/>
    </w:rPr>
  </w:style>
  <w:style w:type="character" w:styleId="ListLabel94">
    <w:name w:val="ListLabel 94"/>
    <w:qFormat/>
    <w:rPr>
      <w:rFonts w:cs="Wingdings"/>
    </w:rPr>
  </w:style>
  <w:style w:type="character" w:styleId="ListLabel95">
    <w:name w:val="ListLabel 95"/>
    <w:qFormat/>
    <w:rPr>
      <w:rFonts w:ascii="Arial" w:hAnsi="Arial" w:cs="Symbol"/>
    </w:rPr>
  </w:style>
  <w:style w:type="character" w:styleId="ListLabel96">
    <w:name w:val="ListLabel 96"/>
    <w:qFormat/>
    <w:rPr>
      <w:rFonts w:cs="Courier New"/>
    </w:rPr>
  </w:style>
  <w:style w:type="character" w:styleId="ListLabel97">
    <w:name w:val="ListLabel 97"/>
    <w:qFormat/>
    <w:rPr>
      <w:rFonts w:cs="Wingdings"/>
    </w:rPr>
  </w:style>
  <w:style w:type="character" w:styleId="ListLabel98">
    <w:name w:val="ListLabel 98"/>
    <w:qFormat/>
    <w:rPr>
      <w:rFonts w:cs="Symbol"/>
    </w:rPr>
  </w:style>
  <w:style w:type="character" w:styleId="ListLabel99">
    <w:name w:val="ListLabel 99"/>
    <w:qFormat/>
    <w:rPr>
      <w:rFonts w:cs="Courier New"/>
    </w:rPr>
  </w:style>
  <w:style w:type="character" w:styleId="ListLabel100">
    <w:name w:val="ListLabel 100"/>
    <w:qFormat/>
    <w:rPr>
      <w:rFonts w:cs="Wingdings"/>
    </w:rPr>
  </w:style>
  <w:style w:type="character" w:styleId="ListLabel101">
    <w:name w:val="ListLabel 101"/>
    <w:qFormat/>
    <w:rPr>
      <w:rFonts w:cs="Symbol"/>
    </w:rPr>
  </w:style>
  <w:style w:type="character" w:styleId="ListLabel102">
    <w:name w:val="ListLabel 102"/>
    <w:qFormat/>
    <w:rPr>
      <w:rFonts w:cs="Courier New"/>
    </w:rPr>
  </w:style>
  <w:style w:type="character" w:styleId="ListLabel103">
    <w:name w:val="ListLabel 103"/>
    <w:qFormat/>
    <w:rPr>
      <w:rFonts w:cs="Wingdings"/>
    </w:rPr>
  </w:style>
  <w:style w:type="paragraph" w:styleId="Nadpis" w:customStyle="1">
    <w:name w:val="Nadpis"/>
    <w:basedOn w:val="Normal"/>
    <w:next w:val="Tlotextu"/>
    <w:qFormat/>
    <w:rsid w:val="003d6bec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Tlotextu">
    <w:name w:val="Body Text"/>
    <w:basedOn w:val="Normal"/>
    <w:rsid w:val="003d6bec"/>
    <w:pPr>
      <w:spacing w:before="0" w:after="120"/>
    </w:pPr>
    <w:rPr/>
  </w:style>
  <w:style w:type="paragraph" w:styleId="Seznam">
    <w:name w:val="List"/>
    <w:basedOn w:val="Tlotextu"/>
    <w:rsid w:val="003d6bec"/>
    <w:pPr/>
    <w:rPr>
      <w:rFonts w:cs="Tahoma"/>
    </w:rPr>
  </w:style>
  <w:style w:type="paragraph" w:styleId="Popisek" w:customStyle="1">
    <w:name w:val="Caption"/>
    <w:basedOn w:val="Normal"/>
    <w:qFormat/>
    <w:rsid w:val="003d6be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3d6bec"/>
    <w:pPr>
      <w:suppressLineNumbers/>
    </w:pPr>
    <w:rPr>
      <w:rFonts w:cs="Tahoma"/>
    </w:rPr>
  </w:style>
  <w:style w:type="paragraph" w:styleId="Zhlav1" w:customStyle="1">
    <w:name w:val="Záhlaví1"/>
    <w:basedOn w:val="Normal"/>
    <w:qFormat/>
    <w:rsid w:val="003d6bec"/>
    <w:pPr>
      <w:tabs>
        <w:tab w:val="center" w:pos="4536" w:leader="none"/>
        <w:tab w:val="right" w:pos="9072" w:leader="none"/>
      </w:tabs>
    </w:pPr>
    <w:rPr/>
  </w:style>
  <w:style w:type="paragraph" w:styleId="Zpat1" w:customStyle="1">
    <w:name w:val="Zápatí1"/>
    <w:basedOn w:val="Normal"/>
    <w:qFormat/>
    <w:rsid w:val="003d6bec"/>
    <w:pPr>
      <w:tabs>
        <w:tab w:val="center" w:pos="4536" w:leader="none"/>
        <w:tab w:val="right" w:pos="9072" w:leader="none"/>
      </w:tabs>
    </w:pPr>
    <w:rPr/>
  </w:style>
  <w:style w:type="paragraph" w:styleId="A" w:customStyle="1">
    <w:name w:val="a"/>
    <w:basedOn w:val="Normal"/>
    <w:qFormat/>
    <w:rsid w:val="003d6bec"/>
    <w:pPr>
      <w:textAlignment w:val="baseline"/>
    </w:pPr>
    <w:rPr>
      <w:rFonts w:ascii="Arial" w:hAnsi="Arial" w:eastAsia="Arial" w:cs="Arial"/>
      <w:b/>
      <w:bCs/>
      <w:sz w:val="22"/>
      <w:szCs w:val="22"/>
      <w:u w:val="single"/>
    </w:rPr>
  </w:style>
  <w:style w:type="paragraph" w:styleId="Zhlav">
    <w:name w:val="Header"/>
    <w:basedOn w:val="Normal"/>
    <w:rsid w:val="003d6bec"/>
    <w:pPr>
      <w:suppressLineNumbers/>
      <w:tabs>
        <w:tab w:val="center" w:pos="4534" w:leader="none"/>
        <w:tab w:val="right" w:pos="9069" w:leader="none"/>
      </w:tabs>
    </w:pPr>
    <w:rPr/>
  </w:style>
  <w:style w:type="paragraph" w:styleId="Zpat">
    <w:name w:val="Footer"/>
    <w:basedOn w:val="Normal"/>
    <w:link w:val="ZpatChar"/>
    <w:uiPriority w:val="99"/>
    <w:rsid w:val="003d6bec"/>
    <w:pPr>
      <w:suppressLineNumbers/>
      <w:tabs>
        <w:tab w:val="center" w:pos="4534" w:leader="none"/>
        <w:tab w:val="right" w:pos="9069" w:leader="none"/>
      </w:tabs>
    </w:pPr>
    <w:rPr/>
  </w:style>
  <w:style w:type="paragraph" w:styleId="Obsahtabulky" w:customStyle="1">
    <w:name w:val="Obsah tabulky"/>
    <w:basedOn w:val="Normal"/>
    <w:qFormat/>
    <w:rsid w:val="003d6bec"/>
    <w:pPr>
      <w:suppressLineNumbers/>
    </w:pPr>
    <w:rPr/>
  </w:style>
  <w:style w:type="paragraph" w:styleId="Nadpistabulky" w:customStyle="1">
    <w:name w:val="Nadpis tabulky"/>
    <w:basedOn w:val="Obsahtabulky"/>
    <w:qFormat/>
    <w:rsid w:val="003d6bec"/>
    <w:pPr>
      <w:jc w:val="center"/>
    </w:pPr>
    <w:rPr>
      <w:b/>
      <w:bCs/>
    </w:rPr>
  </w:style>
  <w:style w:type="paragraph" w:styleId="NoSpacing">
    <w:name w:val="No Spacing"/>
    <w:qFormat/>
    <w:rsid w:val="0058247c"/>
    <w:pPr>
      <w:widowControl/>
      <w:bidi w:val="0"/>
      <w:jc w:val="left"/>
    </w:pPr>
    <w:rPr>
      <w:rFonts w:ascii="Calibri" w:hAnsi="Calibri" w:eastAsia="Calibri" w:cs="Times New Roman"/>
      <w:color w:val="00000A"/>
      <w:sz w:val="22"/>
      <w:szCs w:val="22"/>
      <w:lang w:val="cs-CZ" w:eastAsia="en-US" w:bidi="ar-SA"/>
    </w:rPr>
  </w:style>
  <w:style w:type="paragraph" w:styleId="Default" w:customStyle="1">
    <w:name w:val="Default"/>
    <w:qFormat/>
    <w:rsid w:val="006f1b86"/>
    <w:pPr>
      <w:widowControl/>
      <w:bidi w:val="0"/>
      <w:jc w:val="left"/>
    </w:pPr>
    <w:rPr>
      <w:rFonts w:ascii="Arial" w:hAnsi="Arial" w:eastAsia="Times New Roman" w:cs="Arial"/>
      <w:color w:val="00000A"/>
      <w:sz w:val="20"/>
      <w:szCs w:val="20"/>
      <w:lang w:val="cs-CZ" w:eastAsia="cs-CZ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D13077-C3A2-4614-918B-146402B08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Application>LibreOffice/5.1.6.2$Windows_x86 LibreOffice_project/07ac168c60a517dba0f0d7bc7540f5afa45f0909</Application>
  <Pages>3</Pages>
  <Words>228</Words>
  <Characters>1306</Characters>
  <CharactersWithSpaces>1616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2016-08-16T11:34:00Z</dcterms:created>
  <dc:creator>Zdeněk Petráš</dc:creator>
  <dc:description/>
  <dc:language>cs-CZ</dc:language>
  <cp:lastModifiedBy/>
  <cp:lastPrinted>2018-07-30T10:31:06Z</cp:lastPrinted>
  <dcterms:modified xsi:type="dcterms:W3CDTF">2018-07-30T10:35:56Z</dcterms:modified>
  <cp:revision>19</cp:revision>
  <dc:subject/>
  <dc:title>A1 spol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